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101E9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2101E9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8B2788">
        <w:rPr>
          <w:sz w:val="24"/>
        </w:rPr>
        <w:t>17</w:t>
      </w:r>
      <w:r w:rsidRPr="002101E9">
        <w:rPr>
          <w:sz w:val="24"/>
        </w:rPr>
        <w:t xml:space="preserve">» </w:t>
      </w:r>
      <w:r w:rsidR="0095347F" w:rsidRPr="002101E9">
        <w:rPr>
          <w:sz w:val="24"/>
        </w:rPr>
        <w:t>сентября</w:t>
      </w:r>
      <w:r w:rsidRPr="002101E9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8B2788" w:rsidRPr="00430D33">
        <w:rPr>
          <w:sz w:val="24"/>
        </w:rPr>
        <w:t>1000 квадратных метров из земель населенных пунктов, с кадастровым номером 76:17:111201:300, расположенного по адресу:</w:t>
      </w:r>
      <w:proofErr w:type="gramEnd"/>
      <w:r w:rsidR="008B2788" w:rsidRPr="00430D33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8B2788" w:rsidRPr="00430D33">
        <w:rPr>
          <w:sz w:val="24"/>
        </w:rPr>
        <w:t>Туношенское</w:t>
      </w:r>
      <w:proofErr w:type="spellEnd"/>
      <w:r w:rsidR="008B2788" w:rsidRPr="00430D33">
        <w:rPr>
          <w:sz w:val="24"/>
        </w:rPr>
        <w:t xml:space="preserve"> сельское поселение, дер. Орлово, </w:t>
      </w:r>
      <w:proofErr w:type="spellStart"/>
      <w:r w:rsidR="008B2788" w:rsidRPr="00430D33">
        <w:rPr>
          <w:sz w:val="24"/>
        </w:rPr>
        <w:t>з</w:t>
      </w:r>
      <w:proofErr w:type="spellEnd"/>
      <w:r w:rsidR="008B2788" w:rsidRPr="00430D33">
        <w:rPr>
          <w:sz w:val="24"/>
        </w:rPr>
        <w:t>/у 3в, с разрешенным использованием: личное подсобное хозяйство</w:t>
      </w:r>
      <w:r w:rsidRPr="002101E9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101E9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>
      <w:pPr>
        <w:rPr>
          <w:sz w:val="24"/>
          <w:szCs w:val="24"/>
        </w:rPr>
      </w:pPr>
    </w:p>
    <w:p w:rsidR="003F32A8" w:rsidRDefault="003F32A8" w:rsidP="003F32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32A8" w:rsidRPr="0058669C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8B2788" w:rsidRDefault="003F32A8" w:rsidP="003F32A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</w:t>
      </w:r>
      <w:r w:rsidRPr="008B2788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372BA" w:rsidRPr="008B2788">
        <w:rPr>
          <w:sz w:val="24"/>
        </w:rPr>
        <w:t>1</w:t>
      </w:r>
      <w:r w:rsidR="008B2788" w:rsidRPr="008B2788">
        <w:rPr>
          <w:sz w:val="24"/>
        </w:rPr>
        <w:t>7</w:t>
      </w:r>
      <w:r w:rsidRPr="008B2788">
        <w:rPr>
          <w:sz w:val="24"/>
        </w:rPr>
        <w:t xml:space="preserve">» </w:t>
      </w:r>
      <w:r w:rsidR="0095347F" w:rsidRPr="008B2788">
        <w:rPr>
          <w:sz w:val="24"/>
        </w:rPr>
        <w:t>сентября</w:t>
      </w:r>
      <w:r w:rsidRPr="008B278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8B2788" w:rsidRPr="008B2788">
        <w:rPr>
          <w:sz w:val="24"/>
        </w:rPr>
        <w:t>1619 квадратных метров из земель населенных пунктов, с кадастровым номером 76:17:120201:1641, расположенного по адресу:</w:t>
      </w:r>
      <w:proofErr w:type="gramEnd"/>
      <w:r w:rsidR="008B2788" w:rsidRPr="008B2788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8B2788" w:rsidRPr="008B2788">
        <w:rPr>
          <w:sz w:val="24"/>
        </w:rPr>
        <w:t>Туношенское</w:t>
      </w:r>
      <w:proofErr w:type="spellEnd"/>
      <w:r w:rsidR="008B2788" w:rsidRPr="008B2788">
        <w:rPr>
          <w:sz w:val="24"/>
        </w:rPr>
        <w:t xml:space="preserve"> сельское поселение, дер. </w:t>
      </w:r>
      <w:proofErr w:type="spellStart"/>
      <w:r w:rsidR="008B2788" w:rsidRPr="008B2788">
        <w:rPr>
          <w:sz w:val="24"/>
        </w:rPr>
        <w:t>Мокеевское</w:t>
      </w:r>
      <w:proofErr w:type="spellEnd"/>
      <w:r w:rsidR="008B2788" w:rsidRPr="008B2788">
        <w:rPr>
          <w:sz w:val="24"/>
        </w:rPr>
        <w:t xml:space="preserve">, </w:t>
      </w:r>
      <w:proofErr w:type="spellStart"/>
      <w:r w:rsidR="008B2788" w:rsidRPr="008B2788">
        <w:rPr>
          <w:sz w:val="24"/>
        </w:rPr>
        <w:t>з</w:t>
      </w:r>
      <w:proofErr w:type="spellEnd"/>
      <w:r w:rsidR="008B2788" w:rsidRPr="008B2788">
        <w:rPr>
          <w:sz w:val="24"/>
        </w:rPr>
        <w:t>/у 91б, с разрешенным использованием: личное подсобное хозяйство</w:t>
      </w:r>
      <w:r w:rsidRPr="008B2788">
        <w:rPr>
          <w:sz w:val="24"/>
        </w:rPr>
        <w:t>, признается несостоявшимся в связи с отсутствием заявок для участия в аукционе.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F32A8" w:rsidRPr="00232978" w:rsidRDefault="003F32A8">
      <w:pPr>
        <w:rPr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B2788" w:rsidRDefault="008B2788" w:rsidP="008B278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B2788" w:rsidRPr="0058669C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B2788" w:rsidRPr="002101E9" w:rsidRDefault="008B2788" w:rsidP="008B278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2101E9">
        <w:rPr>
          <w:sz w:val="24"/>
        </w:rPr>
        <w:t>муниципального района Ярославской области сообщает о том, что аукцион, назначенный на «</w:t>
      </w:r>
      <w:r>
        <w:rPr>
          <w:sz w:val="24"/>
        </w:rPr>
        <w:t>17</w:t>
      </w:r>
      <w:r w:rsidRPr="002101E9">
        <w:rPr>
          <w:sz w:val="24"/>
        </w:rPr>
        <w:t xml:space="preserve">» сентября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Pr="00DF745F">
        <w:rPr>
          <w:sz w:val="24"/>
        </w:rPr>
        <w:t>1400 квадратных метров из земель населенных пунктов, с кадастровым номером 76:17:080501:101, расположенного по адресу:</w:t>
      </w:r>
      <w:proofErr w:type="gramEnd"/>
      <w:r w:rsidRPr="00DF745F">
        <w:rPr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Pr="00DF745F">
        <w:rPr>
          <w:sz w:val="24"/>
        </w:rPr>
        <w:t>Козлятево</w:t>
      </w:r>
      <w:proofErr w:type="spellEnd"/>
      <w:r w:rsidRPr="00DF745F">
        <w:rPr>
          <w:sz w:val="24"/>
        </w:rPr>
        <w:t>, земельный участок 30, с разрешенным использованием: для ведения личного подсобного хозяйства</w:t>
      </w:r>
      <w:r w:rsidRPr="002101E9">
        <w:rPr>
          <w:sz w:val="24"/>
        </w:rPr>
        <w:t>, признается несостоявшимся в связи с отсутствием заявок для участия в аукционе.</w:t>
      </w: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8B2788" w:rsidRPr="00232978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B2788" w:rsidRDefault="008B2788" w:rsidP="008B27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2788" w:rsidRDefault="008B2788" w:rsidP="008B27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2788" w:rsidRDefault="008B2788" w:rsidP="008B27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2788" w:rsidRDefault="008B2788" w:rsidP="008B278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ОБЪЯВЛЕНИЕ</w:t>
      </w:r>
    </w:p>
    <w:p w:rsidR="008B2788" w:rsidRPr="0058669C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B2788" w:rsidRPr="008B2788" w:rsidRDefault="008B2788" w:rsidP="008B278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</w:t>
      </w:r>
      <w:r w:rsidRPr="008B2788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«17» сентября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2000 квадратных метров из земель населенных пунктов, с кадастровым номером 76:17:080501:103, расположенного по адресу:</w:t>
      </w:r>
      <w:proofErr w:type="gramEnd"/>
      <w:r w:rsidRPr="008B2788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Pr="008B2788">
        <w:rPr>
          <w:sz w:val="24"/>
        </w:rPr>
        <w:t>Козлятево</w:t>
      </w:r>
      <w:proofErr w:type="spellEnd"/>
      <w:r w:rsidRPr="008B2788">
        <w:rPr>
          <w:sz w:val="24"/>
        </w:rPr>
        <w:t>, земельный участок 23а,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8B2788" w:rsidRPr="002101E9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01E9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8B2788" w:rsidRPr="00232978" w:rsidRDefault="008B2788" w:rsidP="008B278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/>
    <w:sectPr w:rsidR="007F18E9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47804"/>
    <w:rsid w:val="001B4344"/>
    <w:rsid w:val="002101E9"/>
    <w:rsid w:val="00232978"/>
    <w:rsid w:val="002738FB"/>
    <w:rsid w:val="00275262"/>
    <w:rsid w:val="003C01C3"/>
    <w:rsid w:val="003F32A8"/>
    <w:rsid w:val="006464D9"/>
    <w:rsid w:val="007A581F"/>
    <w:rsid w:val="007F18E9"/>
    <w:rsid w:val="008B2788"/>
    <w:rsid w:val="0095347F"/>
    <w:rsid w:val="00983F14"/>
    <w:rsid w:val="009B7109"/>
    <w:rsid w:val="00A402C3"/>
    <w:rsid w:val="00A87085"/>
    <w:rsid w:val="00D372BA"/>
    <w:rsid w:val="00D46FDA"/>
    <w:rsid w:val="00ED2134"/>
    <w:rsid w:val="00ED33E0"/>
    <w:rsid w:val="00FB7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2020-09-15T08:51:00Z</dcterms:created>
  <dcterms:modified xsi:type="dcterms:W3CDTF">2020-09-15T08:51:00Z</dcterms:modified>
</cp:coreProperties>
</file>